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866" w:rsidRPr="002F4866" w:rsidRDefault="002F4866" w:rsidP="002F4866">
      <w:pPr>
        <w:shd w:val="clear" w:color="auto" w:fill="FFFFFF"/>
        <w:spacing w:beforeAutospacing="1" w:after="0" w:afterAutospacing="1" w:line="480" w:lineRule="atLeast"/>
        <w:textAlignment w:val="baseline"/>
        <w:outlineLvl w:val="1"/>
        <w:rPr>
          <w:rFonts w:ascii="Helvetica" w:eastAsia="Times New Roman" w:hAnsi="Helvetica" w:cs="Helvetica"/>
          <w:b/>
          <w:bCs/>
          <w:sz w:val="39"/>
          <w:szCs w:val="39"/>
        </w:rPr>
      </w:pPr>
      <w:bookmarkStart w:id="0" w:name="_GoBack"/>
      <w:bookmarkEnd w:id="0"/>
      <w:r w:rsidRPr="002F4866">
        <w:rPr>
          <w:rFonts w:ascii="Helvetica" w:eastAsia="Times New Roman" w:hAnsi="Helvetica" w:cs="Helvetica"/>
          <w:b/>
          <w:bCs/>
          <w:sz w:val="39"/>
          <w:szCs w:val="39"/>
          <w:bdr w:val="none" w:sz="0" w:space="0" w:color="auto" w:frame="1"/>
        </w:rPr>
        <w:t>*Ethics of Justice or Ethics of Care</w:t>
      </w:r>
    </w:p>
    <w:p w:rsidR="002F4866" w:rsidRPr="002F4866" w:rsidRDefault="002F4866" w:rsidP="002F4866">
      <w:pPr>
        <w:shd w:val="clear" w:color="auto" w:fill="FFFFFF"/>
        <w:spacing w:beforeAutospacing="1" w:after="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This is a small personality quiz called "Ethics of justice or ethics of care" </w:t>
      </w:r>
      <w:r w:rsidRPr="002F4866">
        <w:rPr>
          <w:rFonts w:ascii="Times New Roman" w:eastAsia="Times New Roman" w:hAnsi="Times New Roman" w:cs="Times New Roman"/>
          <w:b/>
          <w:bCs/>
          <w:sz w:val="32"/>
          <w:szCs w:val="32"/>
          <w:bdr w:val="none" w:sz="0" w:space="0" w:color="auto" w:frame="1"/>
        </w:rPr>
        <w:t>First please take this small quiz:</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1. Which is worse?</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A) Hurting someone’s feelings by telling the truth.</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B) Telling a lie and protecting someone’s feelings.</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xml:space="preserve">2. Which is the </w:t>
      </w:r>
      <w:proofErr w:type="spellStart"/>
      <w:r w:rsidRPr="002F4866">
        <w:rPr>
          <w:rFonts w:ascii="Times New Roman" w:eastAsia="Times New Roman" w:hAnsi="Times New Roman" w:cs="Times New Roman"/>
          <w:sz w:val="32"/>
          <w:szCs w:val="32"/>
        </w:rPr>
        <w:t>worse</w:t>
      </w:r>
      <w:proofErr w:type="spellEnd"/>
      <w:r w:rsidRPr="002F4866">
        <w:rPr>
          <w:rFonts w:ascii="Times New Roman" w:eastAsia="Times New Roman" w:hAnsi="Times New Roman" w:cs="Times New Roman"/>
          <w:sz w:val="32"/>
          <w:szCs w:val="32"/>
        </w:rPr>
        <w:t xml:space="preserve"> mistake?</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A) To make exceptions too freely.</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B) To apply rules too rigidly.</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3. Which is it worse to be?</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A) Unmerciful. </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B) Unfair.</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4. Which is worse?</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A) Stealing something valuable from someone for no good reason.</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B) Breaking a promise to a friend for no good reason.</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5. Which is it better to be?</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A) Just and fair.</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B) Sympathetic and feeling.</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lastRenderedPageBreak/>
        <w:t>6. Which is worse?</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A) Not helping someone in trouble.</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B) Being unfair to someone by playing favorites.</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7. In making a decision you rely more on…</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A) Hard facts.</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B) Personal feelings and intuition.</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8. Your boss orders you to do something that will hurt someone. If you carry out the order, have you done anything wrong?</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A) Yes.</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B) No.</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9. Which is more important in determining whether an action is right or wrong?</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A) Whether anyone actually gets hurt.</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     B) Whether a rule, law, commandment or moral principle is broken.</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The answers fall in two categories, J or C. Count your number of J and C answers using this key:</w:t>
      </w:r>
    </w:p>
    <w:p w:rsidR="002F4866" w:rsidRPr="002F4866" w:rsidRDefault="002F4866" w:rsidP="002F4866">
      <w:pPr>
        <w:numPr>
          <w:ilvl w:val="0"/>
          <w:numId w:val="1"/>
        </w:num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A=C, B=J</w:t>
      </w:r>
    </w:p>
    <w:p w:rsidR="002F4866" w:rsidRPr="002F4866" w:rsidRDefault="002F4866" w:rsidP="002F4866">
      <w:pPr>
        <w:numPr>
          <w:ilvl w:val="0"/>
          <w:numId w:val="1"/>
        </w:num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A=J, B=C</w:t>
      </w:r>
    </w:p>
    <w:p w:rsidR="002F4866" w:rsidRPr="002F4866" w:rsidRDefault="002F4866" w:rsidP="002F4866">
      <w:pPr>
        <w:numPr>
          <w:ilvl w:val="0"/>
          <w:numId w:val="1"/>
        </w:num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A=C, B=J</w:t>
      </w:r>
    </w:p>
    <w:p w:rsidR="002F4866" w:rsidRPr="002F4866" w:rsidRDefault="002F4866" w:rsidP="002F4866">
      <w:pPr>
        <w:numPr>
          <w:ilvl w:val="0"/>
          <w:numId w:val="1"/>
        </w:num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lastRenderedPageBreak/>
        <w:t>A=J, B= C</w:t>
      </w:r>
    </w:p>
    <w:p w:rsidR="002F4866" w:rsidRPr="002F4866" w:rsidRDefault="002F4866" w:rsidP="002F4866">
      <w:pPr>
        <w:numPr>
          <w:ilvl w:val="0"/>
          <w:numId w:val="1"/>
        </w:num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A=J, B=C 6. A=C, B=J</w:t>
      </w:r>
    </w:p>
    <w:p w:rsidR="002F4866" w:rsidRPr="002F4866" w:rsidRDefault="002F4866" w:rsidP="002F4866">
      <w:pPr>
        <w:numPr>
          <w:ilvl w:val="0"/>
          <w:numId w:val="1"/>
        </w:num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A=J, B=C</w:t>
      </w:r>
    </w:p>
    <w:p w:rsidR="002F4866" w:rsidRPr="002F4866" w:rsidRDefault="002F4866" w:rsidP="002F4866">
      <w:pPr>
        <w:numPr>
          <w:ilvl w:val="0"/>
          <w:numId w:val="1"/>
        </w:num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A=C, B=J</w:t>
      </w:r>
    </w:p>
    <w:p w:rsidR="002F4866" w:rsidRPr="002F4866" w:rsidRDefault="002F4866" w:rsidP="002F4866">
      <w:pPr>
        <w:numPr>
          <w:ilvl w:val="0"/>
          <w:numId w:val="1"/>
        </w:num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A=C, B=J</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The higher your J score, the more you rely on ethics of justice.</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The higher your C score, the more you rely on ethics of care.</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Ethics of care and ethics of justice are two ways of making ethical decisions. One is not better than the other. Even though ethics of justice and ethics of care may seem very different from one another, actually they are connected. People generally depend on both to making ethical decision. The more you are able to mix these two ethics, the better you are in making the effective decisions.</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Ethics of Justice</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Ethics of justice relies on principles like justice, fairness, equality or authority. The advantages to this approach is that it looks at a problem logically and impartially. People who follow this style hope to make a decision based on principles which are higher than individual’s interests. Disadvantages of this approach are that people who rely on it might lose sight of the immediate interests of particular individuals.</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t>Ethics of Care</w:t>
      </w: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sidRPr="002F4866">
        <w:rPr>
          <w:rFonts w:ascii="Times New Roman" w:eastAsia="Times New Roman" w:hAnsi="Times New Roman" w:cs="Times New Roman"/>
          <w:sz w:val="32"/>
          <w:szCs w:val="32"/>
        </w:rPr>
        <w:lastRenderedPageBreak/>
        <w:t>Ethics of care is based on sense of responsibility to reduce actual harm or suffering. The advantages of this approach are that it is responsive to circumstances that impact behaviors. The disadvantage is this style can produce decisions that seem subjective and arbitrary. </w:t>
      </w:r>
    </w:p>
    <w:p w:rsid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p>
    <w:p w:rsid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p>
    <w:p w:rsidR="002F4866" w:rsidRPr="002F4866" w:rsidRDefault="002F4866" w:rsidP="002F4866">
      <w:pPr>
        <w:shd w:val="clear" w:color="auto" w:fill="FFFFFF"/>
        <w:spacing w:before="100" w:beforeAutospacing="1" w:after="100" w:afterAutospacing="1" w:line="480" w:lineRule="atLeast"/>
        <w:textAlignment w:val="baseline"/>
        <w:rPr>
          <w:rFonts w:ascii="Times New Roman" w:eastAsia="Times New Roman" w:hAnsi="Times New Roman" w:cs="Times New Roman"/>
          <w:sz w:val="32"/>
          <w:szCs w:val="32"/>
        </w:rPr>
      </w:pPr>
      <w:r>
        <w:rPr>
          <w:rFonts w:ascii="Times New Roman" w:eastAsia="Times New Roman" w:hAnsi="Times New Roman" w:cs="Times New Roman"/>
          <w:sz w:val="32"/>
          <w:szCs w:val="32"/>
        </w:rPr>
        <w:t>Updated McIntosh 2017</w:t>
      </w:r>
    </w:p>
    <w:p w:rsidR="00C8745D" w:rsidRDefault="005B1C88"/>
    <w:sectPr w:rsidR="00C874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9243A7"/>
    <w:multiLevelType w:val="multilevel"/>
    <w:tmpl w:val="34BC7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866"/>
    <w:rsid w:val="002F4866"/>
    <w:rsid w:val="004F3C64"/>
    <w:rsid w:val="005B1C88"/>
    <w:rsid w:val="00911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E8DC93-B067-4D47-AF12-9191BEBEB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F486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486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F486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48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943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404</Words>
  <Characters>2304</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Tera McIntosh</dc:creator>
  <cp:keywords/>
  <dc:description/>
  <cp:lastModifiedBy>Lauren Oczypok</cp:lastModifiedBy>
  <cp:revision>2</cp:revision>
  <dcterms:created xsi:type="dcterms:W3CDTF">2018-06-06T18:44:00Z</dcterms:created>
  <dcterms:modified xsi:type="dcterms:W3CDTF">2018-06-06T18:44:00Z</dcterms:modified>
</cp:coreProperties>
</file>